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4970" w14:textId="17CEDDB7" w:rsidR="008A3C10" w:rsidRPr="00FB736C" w:rsidRDefault="00FB736C" w:rsidP="00FB736C">
      <w:pPr>
        <w:rPr>
          <w:rFonts w:ascii="Arial" w:hAnsi="Arial" w:cs="Arial"/>
          <w:sz w:val="24"/>
          <w:szCs w:val="24"/>
        </w:rPr>
      </w:pPr>
      <w:r w:rsidRPr="00FB736C">
        <w:rPr>
          <w:rFonts w:ascii="Arial" w:hAnsi="Arial" w:cs="Arial"/>
          <w:sz w:val="24"/>
          <w:szCs w:val="24"/>
        </w:rPr>
        <w:t>MELLOR PARISH COUNCIL</w:t>
      </w:r>
    </w:p>
    <w:p w14:paraId="3B85EA15" w14:textId="77777777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</w:p>
    <w:p w14:paraId="7CE08A98" w14:textId="4AFE8D9F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  <w:r w:rsidRPr="00FB736C">
        <w:rPr>
          <w:rFonts w:ascii="Arial" w:hAnsi="Arial" w:cs="Arial"/>
          <w:sz w:val="24"/>
          <w:szCs w:val="24"/>
        </w:rPr>
        <w:t>NOTICE OF APPOINTMENT OF INTERNAL AUDITOR FROM 31</w:t>
      </w:r>
      <w:r w:rsidRPr="00FB736C">
        <w:rPr>
          <w:rFonts w:ascii="Arial" w:hAnsi="Arial" w:cs="Arial"/>
          <w:sz w:val="24"/>
          <w:szCs w:val="24"/>
          <w:vertAlign w:val="superscript"/>
        </w:rPr>
        <w:t>st</w:t>
      </w:r>
      <w:r w:rsidRPr="00FB736C">
        <w:rPr>
          <w:rFonts w:ascii="Arial" w:hAnsi="Arial" w:cs="Arial"/>
          <w:sz w:val="24"/>
          <w:szCs w:val="24"/>
        </w:rPr>
        <w:t xml:space="preserve"> MAY 2024 ON</w:t>
      </w:r>
      <w:r>
        <w:rPr>
          <w:rFonts w:ascii="Arial" w:hAnsi="Arial" w:cs="Arial"/>
          <w:sz w:val="24"/>
          <w:szCs w:val="24"/>
        </w:rPr>
        <w:t>WARDS</w:t>
      </w:r>
    </w:p>
    <w:p w14:paraId="7ED60D93" w14:textId="77777777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</w:p>
    <w:p w14:paraId="154A9818" w14:textId="7C2B1D62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  <w:r w:rsidRPr="00FB736C">
        <w:rPr>
          <w:rFonts w:ascii="Arial" w:hAnsi="Arial" w:cs="Arial"/>
          <w:sz w:val="24"/>
          <w:szCs w:val="24"/>
        </w:rPr>
        <w:t>DIANE HARVEY</w:t>
      </w:r>
    </w:p>
    <w:p w14:paraId="0773D19F" w14:textId="0BECA52E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  <w:r w:rsidRPr="00FB736C">
        <w:rPr>
          <w:rFonts w:ascii="Arial" w:hAnsi="Arial" w:cs="Arial"/>
          <w:sz w:val="24"/>
          <w:szCs w:val="24"/>
        </w:rPr>
        <w:t>THE OUTSIDE OFFICE</w:t>
      </w:r>
    </w:p>
    <w:p w14:paraId="08ED7644" w14:textId="4048EFCA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  <w:r w:rsidRPr="00FB736C">
        <w:rPr>
          <w:rFonts w:ascii="Arial" w:hAnsi="Arial" w:cs="Arial"/>
          <w:sz w:val="24"/>
          <w:szCs w:val="24"/>
        </w:rPr>
        <w:t>16 STONEYHURST AVENUE</w:t>
      </w:r>
    </w:p>
    <w:p w14:paraId="0344040E" w14:textId="0A4CC961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  <w:r w:rsidRPr="00FB736C">
        <w:rPr>
          <w:rFonts w:ascii="Arial" w:hAnsi="Arial" w:cs="Arial"/>
          <w:sz w:val="24"/>
          <w:szCs w:val="24"/>
        </w:rPr>
        <w:t>BURNLEY</w:t>
      </w:r>
    </w:p>
    <w:p w14:paraId="3FE575A6" w14:textId="77777777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</w:p>
    <w:p w14:paraId="6DFB56F9" w14:textId="77777777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</w:p>
    <w:p w14:paraId="0732FA5E" w14:textId="296540CB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B736C">
        <w:rPr>
          <w:rFonts w:ascii="Arial" w:hAnsi="Arial" w:cs="Arial"/>
          <w:sz w:val="24"/>
          <w:szCs w:val="24"/>
        </w:rPr>
        <w:t>age 1597 Minutes of Mellor Parish Council 5</w:t>
      </w:r>
      <w:r w:rsidRPr="00FB736C">
        <w:rPr>
          <w:rFonts w:ascii="Arial" w:hAnsi="Arial" w:cs="Arial"/>
          <w:sz w:val="24"/>
          <w:szCs w:val="24"/>
          <w:vertAlign w:val="superscript"/>
        </w:rPr>
        <w:t>th</w:t>
      </w:r>
      <w:r w:rsidRPr="00FB736C">
        <w:rPr>
          <w:rFonts w:ascii="Arial" w:hAnsi="Arial" w:cs="Arial"/>
          <w:sz w:val="24"/>
          <w:szCs w:val="24"/>
        </w:rPr>
        <w:t xml:space="preserve"> June 202</w:t>
      </w:r>
      <w:r w:rsidR="00001DA4">
        <w:rPr>
          <w:rFonts w:ascii="Arial" w:hAnsi="Arial" w:cs="Arial"/>
          <w:sz w:val="24"/>
          <w:szCs w:val="24"/>
        </w:rPr>
        <w:t>4</w:t>
      </w:r>
      <w:r w:rsidRPr="00FB736C">
        <w:rPr>
          <w:rFonts w:ascii="Arial" w:hAnsi="Arial" w:cs="Arial"/>
          <w:sz w:val="24"/>
          <w:szCs w:val="24"/>
        </w:rPr>
        <w:t xml:space="preserve"> item 7.1</w:t>
      </w:r>
    </w:p>
    <w:p w14:paraId="57B18F49" w14:textId="77777777" w:rsidR="00FB736C" w:rsidRPr="00FB736C" w:rsidRDefault="00FB736C" w:rsidP="00FB736C">
      <w:pPr>
        <w:rPr>
          <w:rFonts w:ascii="Arial" w:hAnsi="Arial" w:cs="Arial"/>
          <w:sz w:val="24"/>
          <w:szCs w:val="24"/>
        </w:rPr>
      </w:pPr>
    </w:p>
    <w:p w14:paraId="1BF0ED05" w14:textId="77777777" w:rsidR="00FB736C" w:rsidRDefault="00FB736C" w:rsidP="00FB736C"/>
    <w:sectPr w:rsidR="00FB736C" w:rsidSect="001D5C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E7503" w14:textId="77777777" w:rsidR="00C25194" w:rsidRDefault="00C25194" w:rsidP="00CF2099">
      <w:r>
        <w:separator/>
      </w:r>
    </w:p>
  </w:endnote>
  <w:endnote w:type="continuationSeparator" w:id="0">
    <w:p w14:paraId="3E44ADB0" w14:textId="77777777" w:rsidR="00C25194" w:rsidRDefault="00C25194" w:rsidP="00CF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F025" w14:textId="77777777" w:rsidR="00C25194" w:rsidRDefault="00C25194" w:rsidP="00CF2099">
      <w:r>
        <w:separator/>
      </w:r>
    </w:p>
  </w:footnote>
  <w:footnote w:type="continuationSeparator" w:id="0">
    <w:p w14:paraId="099F2D00" w14:textId="77777777" w:rsidR="00C25194" w:rsidRDefault="00C25194" w:rsidP="00CF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6C"/>
    <w:rsid w:val="00001DA4"/>
    <w:rsid w:val="001D5C97"/>
    <w:rsid w:val="001E49E4"/>
    <w:rsid w:val="00432B3B"/>
    <w:rsid w:val="004A02F0"/>
    <w:rsid w:val="005446C5"/>
    <w:rsid w:val="008A3C10"/>
    <w:rsid w:val="00C25194"/>
    <w:rsid w:val="00C91D58"/>
    <w:rsid w:val="00CF2099"/>
    <w:rsid w:val="00F54993"/>
    <w:rsid w:val="00F91ACB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56A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97"/>
  </w:style>
  <w:style w:type="paragraph" w:styleId="Heading1">
    <w:name w:val="heading 1"/>
    <w:basedOn w:val="Normal"/>
    <w:next w:val="Normal"/>
    <w:link w:val="Heading1Char"/>
    <w:uiPriority w:val="9"/>
    <w:qFormat/>
    <w:rsid w:val="001D5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C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C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C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C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C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D5C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C9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C97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D5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C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2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099"/>
  </w:style>
  <w:style w:type="paragraph" w:styleId="Footer">
    <w:name w:val="footer"/>
    <w:basedOn w:val="Normal"/>
    <w:link w:val="FooterChar"/>
    <w:uiPriority w:val="99"/>
    <w:unhideWhenUsed/>
    <w:rsid w:val="00CF2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2025-03-02T18:52:00Z</dcterms:created>
  <dcterms:modified xsi:type="dcterms:W3CDTF">2025-03-02T19:00:00Z</dcterms:modified>
</cp:coreProperties>
</file>